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r w:rsidR="008B0E30">
        <w:rPr>
          <w:b w:val="0"/>
          <w:szCs w:val="24"/>
        </w:rPr>
        <w:t>05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»_</w:t>
      </w:r>
      <w:r w:rsidR="00254B50">
        <w:rPr>
          <w:b w:val="0"/>
          <w:szCs w:val="24"/>
        </w:rPr>
        <w:t>0</w:t>
      </w:r>
      <w:r w:rsidR="008B0E30">
        <w:rPr>
          <w:b w:val="0"/>
          <w:szCs w:val="24"/>
        </w:rPr>
        <w:t>5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8B0E30">
        <w:rPr>
          <w:b w:val="0"/>
          <w:szCs w:val="24"/>
        </w:rPr>
        <w:t>299</w:t>
      </w:r>
      <w:r w:rsidR="00A10174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</w:t>
      </w:r>
      <w:proofErr w:type="gramStart"/>
      <w:r w:rsidRPr="007B10DC">
        <w:rPr>
          <w:b w:val="0"/>
          <w:szCs w:val="24"/>
        </w:rPr>
        <w:t>р</w:t>
      </w:r>
      <w:proofErr w:type="gramEnd"/>
      <w:r w:rsidRPr="007B10DC">
        <w:rPr>
          <w:b w:val="0"/>
          <w:szCs w:val="24"/>
        </w:rPr>
        <w:t xml:space="preserve"> </w:t>
      </w:r>
    </w:p>
    <w:p w:rsidR="00463255" w:rsidRDefault="00463255" w:rsidP="00620DA6">
      <w:pPr>
        <w:pStyle w:val="af1"/>
        <w:jc w:val="right"/>
        <w:rPr>
          <w:b w:val="0"/>
          <w:szCs w:val="24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254B50" w:rsidRPr="00D27376" w:rsidRDefault="00254B50" w:rsidP="00254B50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</w:t>
      </w:r>
      <w:proofErr w:type="gramStart"/>
      <w:r w:rsidRPr="00D27376">
        <w:rPr>
          <w:rFonts w:ascii="Times New Roman" w:hAnsi="Times New Roman" w:cs="Times New Roman"/>
        </w:rPr>
        <w:t>й(</w:t>
      </w:r>
      <w:proofErr w:type="spellStart"/>
      <w:proofErr w:type="gramEnd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254B50" w:rsidRPr="00D27376" w:rsidRDefault="00254B50" w:rsidP="00254B50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__________________________________________________________,  с другой  стороны, совместно именуемые в дальнейшем "Стороны", заключили настоящий договор о нижеследующем:</w:t>
      </w:r>
      <w:proofErr w:type="gramEnd"/>
    </w:p>
    <w:p w:rsidR="00254B50" w:rsidRPr="00D27376" w:rsidRDefault="00254B50" w:rsidP="00254B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54B50" w:rsidRPr="00D27376" w:rsidRDefault="00254B50" w:rsidP="00254B50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улица Горького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61</w:t>
      </w:r>
      <w:r w:rsidRPr="00CB3D4A">
        <w:rPr>
          <w:rFonts w:ascii="Times New Roman" w:hAnsi="Times New Roman" w:cs="Times New Roman"/>
          <w:sz w:val="20"/>
        </w:rPr>
        <w:t xml:space="preserve">,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 этаж</w:t>
      </w:r>
      <w:r w:rsidRPr="00CB3D4A">
        <w:rPr>
          <w:rFonts w:ascii="Times New Roman" w:hAnsi="Times New Roman" w:cs="Times New Roman"/>
        </w:rPr>
        <w:t>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69:40:0100277:998.</w:t>
      </w:r>
    </w:p>
    <w:p w:rsidR="00254B50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30,6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_____.</w:t>
      </w:r>
    </w:p>
    <w:p w:rsidR="00254B50" w:rsidRPr="00CB3D4A" w:rsidRDefault="00254B50" w:rsidP="00254B5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D27376">
        <w:rPr>
          <w:rFonts w:ascii="Times New Roman" w:hAnsi="Times New Roman"/>
        </w:rPr>
        <w:t>се</w:t>
      </w:r>
      <w:r>
        <w:rPr>
          <w:rFonts w:ascii="Times New Roman" w:hAnsi="Times New Roman"/>
        </w:rPr>
        <w:t>ти</w:t>
      </w:r>
      <w:r w:rsidRPr="00D27376">
        <w:rPr>
          <w:rFonts w:ascii="Times New Roman" w:hAnsi="Times New Roman"/>
        </w:rPr>
        <w:t xml:space="preserve"> 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</w:t>
      </w:r>
      <w:proofErr w:type="gramStart"/>
      <w:r w:rsidRPr="00CB3D4A">
        <w:rPr>
          <w:rFonts w:ascii="Times New Roman" w:hAnsi="Times New Roman" w:cs="Times New Roman"/>
        </w:rPr>
        <w:t>а-</w:t>
      </w:r>
      <w:proofErr w:type="gramEnd"/>
      <w:r w:rsidRPr="00CB3D4A">
        <w:rPr>
          <w:rFonts w:ascii="Times New Roman" w:hAnsi="Times New Roman" w:cs="Times New Roman"/>
        </w:rPr>
        <w:t xml:space="preserve"> в случае проведения торгов).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>_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 на   отношения,  возникшие  между  сторонами 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4C4DFA">
        <w:rPr>
          <w:rFonts w:ascii="Times New Roman" w:hAnsi="Times New Roman" w:cs="Times New Roman"/>
          <w:sz w:val="20"/>
        </w:rPr>
        <w:t>1.6.</w:t>
      </w:r>
      <w:r w:rsidRPr="00CB3D4A">
        <w:rPr>
          <w:rFonts w:ascii="Times New Roman" w:hAnsi="Times New Roman" w:cs="Times New Roman"/>
          <w:sz w:val="20"/>
        </w:rPr>
        <w:t xml:space="preserve">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соответствии </w:t>
      </w:r>
      <w:proofErr w:type="gramStart"/>
      <w:r w:rsidRPr="00CB3D4A">
        <w:rPr>
          <w:rFonts w:ascii="Times New Roman" w:hAnsi="Times New Roman" w:cs="Times New Roman"/>
        </w:rPr>
        <w:t>с</w:t>
      </w:r>
      <w:proofErr w:type="gramEnd"/>
      <w:r w:rsidRPr="00CB3D4A">
        <w:rPr>
          <w:rFonts w:ascii="Times New Roman" w:hAnsi="Times New Roman" w:cs="Times New Roman"/>
        </w:rPr>
        <w:t xml:space="preserve"> _________________________________________________________.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</w:t>
      </w:r>
      <w:proofErr w:type="gramStart"/>
      <w:r w:rsidRPr="00CB3D4A">
        <w:rPr>
          <w:rFonts w:ascii="Times New Roman" w:hAnsi="Times New Roman"/>
          <w:sz w:val="20"/>
        </w:rPr>
        <w:t>к</w:t>
      </w:r>
      <w:proofErr w:type="gramEnd"/>
      <w:r w:rsidRPr="00CB3D4A">
        <w:rPr>
          <w:rFonts w:ascii="Times New Roman" w:hAnsi="Times New Roman"/>
          <w:sz w:val="20"/>
        </w:rPr>
        <w:t xml:space="preserve">/с 40102810545370000029, получатель: Управление Федерального казначейства по Тверской области (Департамент управления имуществом и </w:t>
      </w:r>
      <w:r w:rsidRPr="00CB3D4A">
        <w:rPr>
          <w:rFonts w:ascii="Times New Roman" w:hAnsi="Times New Roman"/>
          <w:sz w:val="20"/>
        </w:rPr>
        <w:lastRenderedPageBreak/>
        <w:t>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</w:t>
      </w:r>
      <w:proofErr w:type="gramStart"/>
      <w:r w:rsidRPr="00CB3D4A">
        <w:rPr>
          <w:rFonts w:ascii="Times New Roman" w:hAnsi="Times New Roman" w:cs="Times New Roman"/>
          <w:sz w:val="20"/>
        </w:rPr>
        <w:t>администратора соответствующего вида доходов бюджета города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Твери, открытый в органе федерального казначейства.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2.4. За каждый день просрочки перечисления арендной платы начисляется пеня в размере 0,1% от суммы задолженности. Начисление пени </w:t>
      </w:r>
      <w:proofErr w:type="gramStart"/>
      <w:r w:rsidRPr="00CB3D4A">
        <w:rPr>
          <w:rFonts w:ascii="Times New Roman" w:hAnsi="Times New Roman" w:cs="Times New Roman"/>
          <w:sz w:val="20"/>
        </w:rPr>
        <w:t>производится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начиная со дня, следующего за последним днем срока оплаты очередного платежа, и по день уплаты включительно.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</w:t>
      </w:r>
      <w:proofErr w:type="gramStart"/>
      <w:r w:rsidRPr="00CB3D4A">
        <w:rPr>
          <w:rFonts w:ascii="Times New Roman" w:hAnsi="Times New Roman" w:cs="Times New Roman"/>
          <w:sz w:val="20"/>
        </w:rPr>
        <w:t>с даты направления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254B50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4.2.10. </w:t>
      </w:r>
      <w:proofErr w:type="gramStart"/>
      <w:r w:rsidRPr="00CB3D4A">
        <w:rPr>
          <w:rFonts w:ascii="Times New Roman" w:hAnsi="Times New Roman" w:cs="Times New Roman"/>
          <w:sz w:val="20"/>
        </w:rPr>
        <w:t>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а) договоры на поставку коммунальных услуг, энергоснабжения, электроснабжения с </w:t>
      </w:r>
      <w:proofErr w:type="spellStart"/>
      <w:r w:rsidRPr="00CB3D4A">
        <w:rPr>
          <w:rFonts w:ascii="Times New Roman" w:hAnsi="Times New Roman" w:cs="Times New Roman"/>
          <w:sz w:val="20"/>
        </w:rPr>
        <w:t>ресурсоснабжающими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</w:t>
      </w:r>
      <w:proofErr w:type="gramStart"/>
      <w:r w:rsidRPr="00CB3D4A">
        <w:rPr>
          <w:rFonts w:ascii="Times New Roman" w:hAnsi="Times New Roman" w:cs="Times New Roman"/>
          <w:sz w:val="20"/>
        </w:rPr>
        <w:t>позднее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чем за 1 месяц сообщить Арендодателю о предстоящем освобождении помещения  как в связи с истечением срока действия договора аренды, так и при его досрочном расторжении.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254B50" w:rsidRPr="00D764EE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254B50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- при умышленном ухудшении Арендатором состояния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;</w:t>
      </w:r>
      <w:proofErr w:type="gramEnd"/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</w:t>
      </w:r>
      <w:proofErr w:type="gramStart"/>
      <w:r w:rsidRPr="00CB3D4A">
        <w:rPr>
          <w:rFonts w:ascii="Times New Roman" w:hAnsi="Times New Roman" w:cs="Times New Roman"/>
          <w:sz w:val="20"/>
        </w:rPr>
        <w:t>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</w:t>
      </w:r>
      <w:r w:rsidRPr="00CB3D4A">
        <w:rPr>
          <w:rFonts w:ascii="Times New Roman" w:hAnsi="Times New Roman" w:cs="Times New Roman"/>
          <w:sz w:val="20"/>
        </w:rPr>
        <w:lastRenderedPageBreak/>
        <w:t>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имуществом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Н</w:t>
      </w:r>
      <w:proofErr w:type="gramEnd"/>
      <w:r w:rsidRPr="00CB3D4A">
        <w:rPr>
          <w:rFonts w:ascii="Times New Roman" w:hAnsi="Times New Roman" w:cs="Times New Roman"/>
          <w:sz w:val="20"/>
        </w:rPr>
        <w:t>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</w:t>
      </w:r>
      <w:proofErr w:type="spellStart"/>
      <w:r w:rsidRPr="00CB3D4A">
        <w:rPr>
          <w:rFonts w:ascii="Times New Roman" w:hAnsi="Times New Roman" w:cs="Times New Roman"/>
          <w:sz w:val="20"/>
        </w:rPr>
        <w:t>непредоставление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.</w:t>
      </w:r>
      <w:proofErr w:type="gramEnd"/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6.1.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 w:rsidRPr="00CB3D4A">
        <w:rPr>
          <w:rFonts w:ascii="Times New Roman" w:hAnsi="Times New Roman" w:cs="Times New Roman"/>
          <w:sz w:val="20"/>
        </w:rPr>
        <w:fldChar w:fldCharType="begin"/>
      </w:r>
      <w:r w:rsidRPr="00CB3D4A">
        <w:rPr>
          <w:rFonts w:ascii="Times New Roman" w:hAnsi="Times New Roman" w:cs="Times New Roman"/>
          <w:sz w:val="20"/>
        </w:rPr>
        <w:instrText xml:space="preserve"> HYPERLINK \l "P129" \h </w:instrText>
      </w:r>
      <w:r w:rsidRPr="00CB3D4A">
        <w:rPr>
          <w:rFonts w:ascii="Times New Roman" w:hAnsi="Times New Roman" w:cs="Times New Roman"/>
          <w:sz w:val="20"/>
        </w:rP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 w:rsidRPr="00CB3D4A"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</w:t>
      </w:r>
      <w:proofErr w:type="gramStart"/>
      <w:r w:rsidRPr="00CB3D4A">
        <w:rPr>
          <w:rFonts w:ascii="Times New Roman" w:hAnsi="Times New Roman" w:cs="Times New Roman"/>
          <w:sz w:val="20"/>
        </w:rPr>
        <w:t>Договор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</w:t>
      </w:r>
      <w:proofErr w:type="spellStart"/>
      <w:r w:rsidRPr="00CB3D4A">
        <w:rPr>
          <w:rFonts w:ascii="Times New Roman" w:hAnsi="Times New Roman" w:cs="Times New Roman"/>
          <w:sz w:val="20"/>
        </w:rPr>
        <w:t>недостижении</w:t>
      </w:r>
      <w:proofErr w:type="spellEnd"/>
      <w:r w:rsidRPr="00CB3D4A">
        <w:rPr>
          <w:rFonts w:ascii="Times New Roman" w:hAnsi="Times New Roman" w:cs="Times New Roman"/>
          <w:sz w:val="20"/>
        </w:rPr>
        <w:t xml:space="preserve"> соглашения между сторонами хотя бы по одному из этих условий договор считается незаключенным.</w:t>
      </w:r>
      <w:proofErr w:type="gramEnd"/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8.2. Риск случайной гибели или случайного повреждения арендованного помещения</w:t>
      </w:r>
      <w:proofErr w:type="gramStart"/>
      <w:r w:rsidRPr="00CB3D4A">
        <w:rPr>
          <w:rFonts w:ascii="Times New Roman" w:hAnsi="Times New Roman" w:cs="Times New Roman"/>
          <w:sz w:val="20"/>
        </w:rPr>
        <w:t xml:space="preserve">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помещения  не является основанием </w:t>
      </w:r>
      <w:r w:rsidRPr="00CB3D4A">
        <w:rPr>
          <w:rFonts w:ascii="Times New Roman" w:hAnsi="Times New Roman" w:cs="Times New Roman"/>
          <w:sz w:val="20"/>
        </w:rPr>
        <w:lastRenderedPageBreak/>
        <w:t>для изменения условий или расторжения настоящего договора.</w:t>
      </w:r>
    </w:p>
    <w:p w:rsidR="00254B50" w:rsidRPr="00CB3D4A" w:rsidRDefault="00254B50" w:rsidP="00254B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4B21AF">
        <w:rPr>
          <w:sz w:val="20"/>
          <w:szCs w:val="20"/>
        </w:rPr>
        <w:t>8.5.  Настоящий договор составлен в 3-х подлинных экземплярах, имеющих одинаковую юридическую силу. Экземпляры хранятся: два - у Арендодателя, один - у Арендатора.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4B21AF">
        <w:rPr>
          <w:sz w:val="20"/>
          <w:szCs w:val="20"/>
        </w:rPr>
        <w:t>Приложения: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4B21AF">
        <w:rPr>
          <w:sz w:val="20"/>
          <w:szCs w:val="20"/>
        </w:rPr>
        <w:t xml:space="preserve">1. </w:t>
      </w:r>
      <w:hyperlink w:anchor="P336">
        <w:r w:rsidRPr="004B21AF">
          <w:rPr>
            <w:color w:val="0000FF"/>
            <w:sz w:val="20"/>
            <w:szCs w:val="20"/>
          </w:rPr>
          <w:t>Акт</w:t>
        </w:r>
      </w:hyperlink>
      <w:r w:rsidRPr="004B21AF">
        <w:rPr>
          <w:sz w:val="20"/>
          <w:szCs w:val="20"/>
        </w:rPr>
        <w:t xml:space="preserve"> приема-передачи помещения - прилагается.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2. Копия экспликации технического паспорта.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4B21AF">
        <w:rPr>
          <w:sz w:val="20"/>
          <w:szCs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254B50" w:rsidRPr="004B21AF" w:rsidRDefault="00254B50" w:rsidP="00254B50">
      <w:pPr>
        <w:pStyle w:val="af5"/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9E4813">
        <w:tc>
          <w:tcPr>
            <w:tcW w:w="4460" w:type="dxa"/>
          </w:tcPr>
          <w:p w:rsidR="00254B50" w:rsidRPr="00CB3D4A" w:rsidRDefault="00254B50" w:rsidP="009E4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472182">
              <w:rPr>
                <w:sz w:val="20"/>
                <w:szCs w:val="20"/>
              </w:rPr>
              <w:t>016</w:t>
            </w:r>
            <w:r w:rsidRPr="00CB3D4A">
              <w:rPr>
                <w:sz w:val="20"/>
                <w:szCs w:val="20"/>
              </w:rPr>
              <w:t>.02.0</w:t>
            </w:r>
            <w:r w:rsidR="00472182">
              <w:rPr>
                <w:sz w:val="20"/>
                <w:szCs w:val="20"/>
              </w:rPr>
              <w:t>01</w:t>
            </w:r>
            <w:r w:rsidRPr="00CB3D4A">
              <w:rPr>
                <w:sz w:val="20"/>
                <w:szCs w:val="20"/>
              </w:rPr>
              <w:t xml:space="preserve">.1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9E48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</w:t>
      </w:r>
      <w:proofErr w:type="gramStart"/>
      <w:r w:rsidRPr="00CB3D4A">
        <w:rPr>
          <w:rFonts w:ascii="Times New Roman" w:hAnsi="Times New Roman" w:cs="Times New Roman"/>
        </w:rPr>
        <w:t>й(</w:t>
      </w:r>
      <w:proofErr w:type="spellStart"/>
      <w:proofErr w:type="gramEnd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</w:t>
      </w:r>
      <w:proofErr w:type="gramStart"/>
      <w:r>
        <w:rPr>
          <w:rFonts w:ascii="Times New Roman" w:hAnsi="Times New Roman" w:cs="Times New Roman"/>
          <w:sz w:val="20"/>
        </w:rPr>
        <w:t xml:space="preserve"> </w:t>
      </w:r>
      <w:r w:rsidR="00151513">
        <w:rPr>
          <w:rFonts w:ascii="Times New Roman" w:hAnsi="Times New Roman" w:cs="Times New Roman"/>
          <w:sz w:val="20"/>
        </w:rPr>
        <w:t>,</w:t>
      </w:r>
      <w:proofErr w:type="gramEnd"/>
      <w:r w:rsidR="00151513">
        <w:rPr>
          <w:rFonts w:ascii="Times New Roman" w:hAnsi="Times New Roman" w:cs="Times New Roman"/>
          <w:sz w:val="20"/>
        </w:rPr>
        <w:t xml:space="preserve"> улица Горького</w:t>
      </w:r>
      <w:r w:rsidR="00151513" w:rsidRPr="001D6584">
        <w:rPr>
          <w:rFonts w:ascii="Times New Roman" w:hAnsi="Times New Roman" w:cs="Times New Roman"/>
          <w:sz w:val="20"/>
        </w:rPr>
        <w:t xml:space="preserve">, дом </w:t>
      </w:r>
      <w:r w:rsidR="00151513">
        <w:rPr>
          <w:rFonts w:ascii="Times New Roman" w:hAnsi="Times New Roman" w:cs="Times New Roman"/>
          <w:sz w:val="20"/>
        </w:rPr>
        <w:t>61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 1 этаж.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  <w:sz w:val="20"/>
        </w:rPr>
        <w:t>69:40:01002</w:t>
      </w:r>
      <w:r w:rsidR="00151513" w:rsidRPr="00151513">
        <w:rPr>
          <w:rFonts w:ascii="Times New Roman" w:hAnsi="Times New Roman" w:cs="Times New Roman"/>
          <w:sz w:val="20"/>
        </w:rPr>
        <w:t>77</w:t>
      </w:r>
      <w:r>
        <w:rPr>
          <w:rFonts w:ascii="Times New Roman" w:hAnsi="Times New Roman" w:cs="Times New Roman"/>
          <w:sz w:val="20"/>
        </w:rPr>
        <w:t>:</w:t>
      </w:r>
      <w:r w:rsidR="00151513" w:rsidRPr="00151513">
        <w:rPr>
          <w:rFonts w:ascii="Times New Roman" w:hAnsi="Times New Roman" w:cs="Times New Roman"/>
          <w:sz w:val="20"/>
        </w:rPr>
        <w:t>998</w:t>
      </w:r>
      <w:r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151513" w:rsidRPr="00151513">
        <w:rPr>
          <w:rFonts w:ascii="Times New Roman" w:hAnsi="Times New Roman" w:cs="Times New Roman"/>
          <w:sz w:val="20"/>
        </w:rPr>
        <w:t>30</w:t>
      </w:r>
      <w:r w:rsidR="00151513">
        <w:rPr>
          <w:rFonts w:ascii="Times New Roman" w:hAnsi="Times New Roman" w:cs="Times New Roman"/>
          <w:sz w:val="20"/>
        </w:rPr>
        <w:t>,</w:t>
      </w:r>
      <w:r w:rsidR="00151513" w:rsidRPr="00151513"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151513">
        <w:rPr>
          <w:rFonts w:ascii="Times New Roman" w:hAnsi="Times New Roman" w:cs="Times New Roman"/>
          <w:sz w:val="20"/>
        </w:rPr>
        <w:t>_______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254B50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254B50" w:rsidRPr="00CB3D4A" w:rsidRDefault="00254B50" w:rsidP="00254B5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помещения  N ________ </w:t>
      </w:r>
      <w:proofErr w:type="gramStart"/>
      <w:r w:rsidRPr="00CB3D4A">
        <w:rPr>
          <w:rFonts w:ascii="Times New Roman" w:hAnsi="Times New Roman" w:cs="Times New Roman"/>
          <w:sz w:val="20"/>
        </w:rPr>
        <w:t>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______________.</w:t>
      </w: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254B50" w:rsidRPr="00CB3D4A" w:rsidRDefault="00254B50" w:rsidP="00254B50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254B50" w:rsidRPr="00CB3D4A" w:rsidTr="009E4813">
        <w:tc>
          <w:tcPr>
            <w:tcW w:w="4460" w:type="dxa"/>
          </w:tcPr>
          <w:p w:rsidR="00254B50" w:rsidRPr="00CB3D4A" w:rsidRDefault="00254B50" w:rsidP="009E48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л</w:t>
            </w:r>
            <w:proofErr w:type="gramEnd"/>
            <w:r w:rsidRPr="00CB3D4A">
              <w:rPr>
                <w:sz w:val="20"/>
                <w:szCs w:val="20"/>
              </w:rPr>
              <w:t xml:space="preserve">/с </w:t>
            </w:r>
            <w:r w:rsidR="00B400A5">
              <w:rPr>
                <w:sz w:val="20"/>
                <w:szCs w:val="20"/>
              </w:rPr>
              <w:t>016</w:t>
            </w:r>
            <w:r w:rsidR="00B400A5" w:rsidRPr="00CB3D4A">
              <w:rPr>
                <w:sz w:val="20"/>
                <w:szCs w:val="20"/>
              </w:rPr>
              <w:t>.02.0</w:t>
            </w:r>
            <w:r w:rsidR="00B400A5">
              <w:rPr>
                <w:sz w:val="20"/>
                <w:szCs w:val="20"/>
              </w:rPr>
              <w:t>01</w:t>
            </w:r>
            <w:r w:rsidR="00B400A5" w:rsidRPr="00CB3D4A">
              <w:rPr>
                <w:sz w:val="20"/>
                <w:szCs w:val="20"/>
              </w:rPr>
              <w:t xml:space="preserve">.1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Департаменте финансов администрации города Твери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254B50" w:rsidRPr="00CB3D4A" w:rsidRDefault="00254B50" w:rsidP="009E48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р</w:t>
            </w:r>
            <w:proofErr w:type="gramEnd"/>
            <w:r w:rsidRPr="00CB3D4A">
              <w:rPr>
                <w:sz w:val="20"/>
                <w:szCs w:val="20"/>
              </w:rPr>
              <w:t>/с__________________________________________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54B50" w:rsidRPr="00CB3D4A" w:rsidRDefault="00254B50" w:rsidP="009E48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254B50" w:rsidRPr="00CB3D4A" w:rsidRDefault="00254B50" w:rsidP="00254B50">
      <w:pPr>
        <w:jc w:val="both"/>
        <w:rPr>
          <w:sz w:val="20"/>
          <w:szCs w:val="20"/>
        </w:rPr>
      </w:pPr>
    </w:p>
    <w:p w:rsidR="00254B50" w:rsidRPr="00CB3D4A" w:rsidRDefault="00254B50" w:rsidP="00254B5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</w:p>
    <w:p w:rsidR="00254B50" w:rsidRDefault="00254B50" w:rsidP="00254B50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sectPr w:rsidR="00254B50" w:rsidSect="00B50D5D">
      <w:headerReference w:type="even" r:id="rId10"/>
      <w:headerReference w:type="default" r:id="rId11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8F" w:rsidRDefault="00EE018F">
      <w:r>
        <w:separator/>
      </w:r>
    </w:p>
  </w:endnote>
  <w:endnote w:type="continuationSeparator" w:id="0">
    <w:p w:rsidR="00EE018F" w:rsidRDefault="00EE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8F" w:rsidRDefault="00EE018F">
      <w:r>
        <w:separator/>
      </w:r>
    </w:p>
  </w:footnote>
  <w:footnote w:type="continuationSeparator" w:id="0">
    <w:p w:rsidR="00EE018F" w:rsidRDefault="00EE0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F7" w:rsidRDefault="00CB51F7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B51F7" w:rsidRDefault="00CB51F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1F7" w:rsidRDefault="00CB51F7">
    <w:pPr>
      <w:pStyle w:val="a5"/>
    </w:pPr>
  </w:p>
  <w:p w:rsidR="00CB51F7" w:rsidRDefault="00CB51F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0BD3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759C"/>
    <w:rsid w:val="00207C8A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F3B"/>
    <w:rsid w:val="00276AED"/>
    <w:rsid w:val="0027729B"/>
    <w:rsid w:val="002774D9"/>
    <w:rsid w:val="002776BA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4016"/>
    <w:rsid w:val="003E4238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182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2F6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6EA7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0E3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51F7"/>
    <w:rsid w:val="00B25753"/>
    <w:rsid w:val="00B258BA"/>
    <w:rsid w:val="00B2646F"/>
    <w:rsid w:val="00B26B3A"/>
    <w:rsid w:val="00B27156"/>
    <w:rsid w:val="00B277F9"/>
    <w:rsid w:val="00B2796E"/>
    <w:rsid w:val="00B3009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00A5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AA7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9E7"/>
    <w:rsid w:val="00D36332"/>
    <w:rsid w:val="00D3640E"/>
    <w:rsid w:val="00D37628"/>
    <w:rsid w:val="00D37825"/>
    <w:rsid w:val="00D37841"/>
    <w:rsid w:val="00D37E5B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5B43"/>
    <w:rsid w:val="00ED657B"/>
    <w:rsid w:val="00ED6A08"/>
    <w:rsid w:val="00ED77AE"/>
    <w:rsid w:val="00ED7B93"/>
    <w:rsid w:val="00EE018F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9BD"/>
    <w:rsid w:val="00F4347B"/>
    <w:rsid w:val="00F434F9"/>
    <w:rsid w:val="00F43542"/>
    <w:rsid w:val="00F43FE1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CD3A-0964-4625-B5DF-9EBF6B8D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20934</TotalTime>
  <Pages>7</Pages>
  <Words>4270</Words>
  <Characters>24341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28554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1990</cp:revision>
  <cp:lastPrinted>2025-01-13T07:49:00Z</cp:lastPrinted>
  <dcterms:created xsi:type="dcterms:W3CDTF">2012-08-13T08:40:00Z</dcterms:created>
  <dcterms:modified xsi:type="dcterms:W3CDTF">2025-05-05T06:38:00Z</dcterms:modified>
</cp:coreProperties>
</file>